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5C2" w:rsidRDefault="00BE6B8F" w:rsidP="00BE6B8F">
      <w:pPr>
        <w:shd w:val="clear" w:color="auto" w:fill="FFFFFF"/>
        <w:spacing w:line="315" w:lineRule="atLeas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-1178043</wp:posOffset>
            </wp:positionH>
            <wp:positionV relativeFrom="paragraph">
              <wp:posOffset>-636078</wp:posOffset>
            </wp:positionV>
            <wp:extent cx="7698282" cy="2849525"/>
            <wp:effectExtent l="19050" t="0" r="0" b="0"/>
            <wp:wrapNone/>
            <wp:docPr id="1" name="Рисунок 1" descr="C:\Users\ДС\Desktop\э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этика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8282" cy="284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55C2" w:rsidRDefault="00BE55C2" w:rsidP="00D01DDD">
      <w:pPr>
        <w:rPr>
          <w:sz w:val="24"/>
          <w:szCs w:val="24"/>
        </w:rPr>
      </w:pPr>
    </w:p>
    <w:p w:rsidR="00BE55C2" w:rsidRDefault="00BE55C2" w:rsidP="00D01DDD">
      <w:pPr>
        <w:rPr>
          <w:sz w:val="24"/>
          <w:szCs w:val="24"/>
        </w:rPr>
      </w:pPr>
    </w:p>
    <w:p w:rsidR="007F52D8" w:rsidRPr="007F52D8" w:rsidRDefault="007F52D8" w:rsidP="00D01DDD">
      <w:pPr>
        <w:rPr>
          <w:sz w:val="24"/>
          <w:szCs w:val="24"/>
        </w:rPr>
      </w:pPr>
    </w:p>
    <w:p w:rsidR="00BE6B8F" w:rsidRDefault="00BE6B8F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bookmarkStart w:id="0" w:name="_GoBack"/>
    </w:p>
    <w:p w:rsidR="00BE6B8F" w:rsidRDefault="00BE6B8F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6B8F" w:rsidRDefault="00BE6B8F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6B8F" w:rsidRDefault="00BE6B8F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6B8F" w:rsidRDefault="00BE6B8F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714375</wp:posOffset>
            </wp:positionH>
            <wp:positionV relativeFrom="paragraph">
              <wp:posOffset>116840</wp:posOffset>
            </wp:positionV>
            <wp:extent cx="4807585" cy="435610"/>
            <wp:effectExtent l="19050" t="0" r="0" b="0"/>
            <wp:wrapNone/>
            <wp:docPr id="4" name="Рисунок 14" descr="C:\Users\ДС\AppData\Local\Microsoft\Windows\Temporary Internet Files\Content.Word\э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ДС\AppData\Local\Microsoft\Windows\Temporary Internet Files\Content.Word\эти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585" cy="43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6B8F" w:rsidRDefault="00BE6B8F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6B8F" w:rsidRDefault="00BE6B8F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6B8F" w:rsidRDefault="00BE6B8F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6B8F" w:rsidRDefault="00BE6B8F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6B8F" w:rsidRDefault="00BE6B8F" w:rsidP="00BE6B8F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77AEE" w:rsidRPr="00CF7042" w:rsidRDefault="00277AEE" w:rsidP="00BE6B8F">
      <w:pPr>
        <w:spacing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КОДЕКС</w:t>
      </w:r>
    </w:p>
    <w:p w:rsidR="00277AEE" w:rsidRPr="00CF7042" w:rsidRDefault="00277AEE" w:rsidP="00D01DDD">
      <w:pPr>
        <w:spacing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профессиональной этики</w:t>
      </w:r>
    </w:p>
    <w:p w:rsidR="00277AEE" w:rsidRDefault="00277AEE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педагогических работников  </w:t>
      </w:r>
      <w:r w:rsidR="00BE0068">
        <w:rPr>
          <w:b/>
          <w:bCs/>
          <w:color w:val="000000"/>
          <w:sz w:val="28"/>
          <w:szCs w:val="28"/>
          <w:bdr w:val="none" w:sz="0" w:space="0" w:color="auto" w:frame="1"/>
        </w:rPr>
        <w:t>МБ</w:t>
      </w:r>
      <w:r w:rsidR="007F52D8">
        <w:rPr>
          <w:b/>
          <w:bCs/>
          <w:color w:val="000000"/>
          <w:sz w:val="28"/>
          <w:szCs w:val="28"/>
          <w:bdr w:val="none" w:sz="0" w:space="0" w:color="auto" w:frame="1"/>
        </w:rPr>
        <w:t>ДОУ «</w:t>
      </w:r>
      <w:proofErr w:type="spellStart"/>
      <w:r w:rsidR="00BE6B8F">
        <w:rPr>
          <w:b/>
          <w:bCs/>
          <w:color w:val="000000"/>
          <w:sz w:val="28"/>
          <w:szCs w:val="28"/>
          <w:bdr w:val="none" w:sz="0" w:space="0" w:color="auto" w:frame="1"/>
        </w:rPr>
        <w:t>Шушмабашский</w:t>
      </w:r>
      <w:proofErr w:type="spellEnd"/>
      <w:r w:rsidR="00E25337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детский сад </w:t>
      </w:r>
      <w:r w:rsidR="00BE0068">
        <w:rPr>
          <w:b/>
          <w:bCs/>
          <w:color w:val="000000"/>
          <w:sz w:val="28"/>
          <w:szCs w:val="28"/>
          <w:bdr w:val="none" w:sz="0" w:space="0" w:color="auto" w:frame="1"/>
        </w:rPr>
        <w:t>»</w:t>
      </w:r>
    </w:p>
    <w:bookmarkEnd w:id="0"/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6B8F" w:rsidRDefault="00BE6B8F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Pr="00CF7042" w:rsidRDefault="00BE55C2" w:rsidP="00D01DDD">
      <w:pPr>
        <w:spacing w:line="270" w:lineRule="atLeast"/>
        <w:jc w:val="center"/>
        <w:textAlignment w:val="baseline"/>
        <w:rPr>
          <w:color w:val="000000"/>
          <w:sz w:val="28"/>
          <w:szCs w:val="28"/>
        </w:rPr>
      </w:pPr>
    </w:p>
    <w:p w:rsidR="00277AEE" w:rsidRPr="00CF7042" w:rsidRDefault="00277AEE" w:rsidP="00D01DDD">
      <w:pPr>
        <w:spacing w:line="270" w:lineRule="atLeast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lastRenderedPageBreak/>
        <w:t>1.      Общие положения</w:t>
      </w:r>
    </w:p>
    <w:p w:rsidR="00277AEE" w:rsidRPr="00CF7042" w:rsidRDefault="00E25337" w:rsidP="00E25337">
      <w:pPr>
        <w:spacing w:line="270" w:lineRule="atLeast"/>
        <w:ind w:hanging="1298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           1.1.  </w:t>
      </w:r>
      <w:r w:rsidR="00277AEE" w:rsidRPr="00CF7042">
        <w:rPr>
          <w:color w:val="000000"/>
          <w:sz w:val="28"/>
          <w:szCs w:val="28"/>
          <w:bdr w:val="none" w:sz="0" w:space="0" w:color="auto" w:frame="1"/>
        </w:rPr>
        <w:t>  </w:t>
      </w:r>
      <w:proofErr w:type="gramStart"/>
      <w:r w:rsidR="00277AEE" w:rsidRPr="00CF7042">
        <w:rPr>
          <w:color w:val="000000"/>
          <w:sz w:val="28"/>
          <w:szCs w:val="28"/>
        </w:rPr>
        <w:t>Кодекс профессиональной этики педагогических р</w:t>
      </w:r>
      <w:r>
        <w:rPr>
          <w:color w:val="000000"/>
          <w:sz w:val="28"/>
          <w:szCs w:val="28"/>
        </w:rPr>
        <w:t>аботников МБ</w:t>
      </w:r>
      <w:r w:rsidR="00D01DDD">
        <w:rPr>
          <w:color w:val="000000"/>
          <w:sz w:val="28"/>
          <w:szCs w:val="28"/>
        </w:rPr>
        <w:t>ДОУ «</w:t>
      </w:r>
      <w:proofErr w:type="spellStart"/>
      <w:r w:rsidR="00BE6B8F">
        <w:rPr>
          <w:color w:val="000000"/>
          <w:sz w:val="28"/>
          <w:szCs w:val="28"/>
        </w:rPr>
        <w:t>Шушмабашский</w:t>
      </w:r>
      <w:proofErr w:type="spellEnd"/>
      <w:r>
        <w:rPr>
          <w:color w:val="000000"/>
          <w:sz w:val="28"/>
          <w:szCs w:val="28"/>
        </w:rPr>
        <w:t xml:space="preserve"> детский сад </w:t>
      </w:r>
      <w:r w:rsidR="00277AEE" w:rsidRPr="00CF7042">
        <w:rPr>
          <w:color w:val="000000"/>
          <w:sz w:val="28"/>
          <w:szCs w:val="28"/>
        </w:rPr>
        <w:t>» (далее Кодекс», разработан на основании положений Конституции Российской Федерации, Федерального закона от 29.12.2012 г.</w:t>
      </w:r>
      <w:r w:rsidR="00277AEE"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="00277AEE" w:rsidRPr="00CF7042">
        <w:rPr>
          <w:color w:val="000000"/>
          <w:sz w:val="28"/>
          <w:szCs w:val="28"/>
        </w:rPr>
        <w:t>№273-ФЗ «Об образовании в Российской Федерации», Указа Президента РФ от 7.05.2012 г. № 597 «О мероприятиях по реализации государственной социальной политики» и иных нормативных правовых актов РФ.</w:t>
      </w:r>
      <w:proofErr w:type="gramEnd"/>
    </w:p>
    <w:p w:rsidR="00277AEE" w:rsidRPr="00CF7042" w:rsidRDefault="00277AEE" w:rsidP="00E25337">
      <w:pPr>
        <w:spacing w:line="270" w:lineRule="atLeast"/>
        <w:ind w:left="142" w:hanging="142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1.2.            </w:t>
      </w:r>
      <w:r w:rsidRPr="00CF7042">
        <w:rPr>
          <w:color w:val="000000"/>
          <w:sz w:val="28"/>
          <w:szCs w:val="28"/>
        </w:rPr>
        <w:t>Кодекс представляет собой свод общих принципов профессиональной этики и основных правил поведения, которым руководствуется педагогический коллектив и все с</w:t>
      </w:r>
      <w:r w:rsidR="00E25337">
        <w:rPr>
          <w:color w:val="000000"/>
          <w:sz w:val="28"/>
          <w:szCs w:val="28"/>
        </w:rPr>
        <w:t>отрудники МБ</w:t>
      </w:r>
      <w:r w:rsidR="00D01DDD">
        <w:rPr>
          <w:color w:val="000000"/>
          <w:sz w:val="28"/>
          <w:szCs w:val="28"/>
        </w:rPr>
        <w:t>ДОУ «</w:t>
      </w:r>
      <w:proofErr w:type="spellStart"/>
      <w:r w:rsidR="00DF2609">
        <w:rPr>
          <w:color w:val="000000"/>
          <w:sz w:val="28"/>
          <w:szCs w:val="28"/>
        </w:rPr>
        <w:t>Шушмабашский</w:t>
      </w:r>
      <w:proofErr w:type="spellEnd"/>
      <w:r w:rsidR="00E25337">
        <w:rPr>
          <w:color w:val="000000"/>
          <w:sz w:val="28"/>
          <w:szCs w:val="28"/>
        </w:rPr>
        <w:t xml:space="preserve"> детский сад </w:t>
      </w:r>
      <w:r w:rsidRPr="00CF7042">
        <w:rPr>
          <w:color w:val="000000"/>
          <w:sz w:val="28"/>
          <w:szCs w:val="28"/>
        </w:rPr>
        <w:t>»</w:t>
      </w:r>
    </w:p>
    <w:p w:rsidR="00277AEE" w:rsidRPr="00CF7042" w:rsidRDefault="00277AEE" w:rsidP="00E25337">
      <w:pPr>
        <w:spacing w:line="270" w:lineRule="atLeast"/>
        <w:ind w:left="142"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1.3.            </w:t>
      </w:r>
      <w:r w:rsidRPr="00CF7042">
        <w:rPr>
          <w:color w:val="000000"/>
          <w:sz w:val="28"/>
          <w:szCs w:val="28"/>
        </w:rPr>
        <w:t>Каждому педагогическому работнику детского сада, который состоит в трудовых отношениях с учреждением и выполняет обязанности по обучению, воспитанию детей учреждения соблюдение Кодекса обязательно.</w:t>
      </w:r>
    </w:p>
    <w:p w:rsidR="00277AEE" w:rsidRPr="00CF7042" w:rsidRDefault="00277AEE" w:rsidP="00E25337">
      <w:pPr>
        <w:spacing w:line="270" w:lineRule="atLeast"/>
        <w:ind w:left="142"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1.4.            </w:t>
      </w:r>
      <w:r w:rsidRPr="00CF7042">
        <w:rPr>
          <w:color w:val="000000"/>
          <w:sz w:val="28"/>
          <w:szCs w:val="28"/>
        </w:rPr>
        <w:t>Целями Кодекса являются:</w:t>
      </w:r>
    </w:p>
    <w:p w:rsidR="00277AEE" w:rsidRPr="00CF7042" w:rsidRDefault="00277AEE" w:rsidP="00E25337">
      <w:pPr>
        <w:spacing w:line="270" w:lineRule="atLeast"/>
        <w:ind w:left="142"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277AEE" w:rsidRPr="00CF7042" w:rsidRDefault="00277AEE" w:rsidP="00E25337">
      <w:pPr>
        <w:spacing w:line="270" w:lineRule="atLeast"/>
        <w:ind w:left="142"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Содействие укреплению авторитета педагогических </w:t>
      </w:r>
      <w:r w:rsidRPr="00CF7042">
        <w:rPr>
          <w:color w:val="000000"/>
          <w:sz w:val="28"/>
          <w:szCs w:val="28"/>
          <w:bdr w:val="none" w:sz="0" w:space="0" w:color="auto" w:frame="1"/>
        </w:rPr>
        <w:t> </w:t>
      </w:r>
      <w:r w:rsidRPr="00CF7042">
        <w:rPr>
          <w:color w:val="000000"/>
          <w:sz w:val="28"/>
          <w:szCs w:val="28"/>
        </w:rPr>
        <w:t>работников учреждения;</w:t>
      </w:r>
    </w:p>
    <w:p w:rsidR="00277AEE" w:rsidRPr="00CF7042" w:rsidRDefault="00277AEE" w:rsidP="00E25337">
      <w:pPr>
        <w:spacing w:line="270" w:lineRule="atLeast"/>
        <w:ind w:left="142"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Обеспечение единых норм поведения педагогических работников учреждения.</w:t>
      </w:r>
    </w:p>
    <w:p w:rsidR="00277AEE" w:rsidRPr="00CF7042" w:rsidRDefault="00277AEE" w:rsidP="00E25337">
      <w:pPr>
        <w:spacing w:line="270" w:lineRule="atLeast"/>
        <w:ind w:left="142"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1.5.            </w:t>
      </w:r>
      <w:r w:rsidRPr="00CF7042">
        <w:rPr>
          <w:color w:val="000000"/>
          <w:sz w:val="28"/>
          <w:szCs w:val="28"/>
        </w:rPr>
        <w:t>Кодекс призван повысить эффективность выполнения педагогическими работниками своих трудовых обязанностей.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1.6.            </w:t>
      </w:r>
      <w:r w:rsidRPr="00CF7042">
        <w:rPr>
          <w:color w:val="000000"/>
          <w:sz w:val="28"/>
          <w:szCs w:val="28"/>
        </w:rPr>
        <w:t>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277AEE" w:rsidRPr="00CF7042" w:rsidRDefault="00277AEE" w:rsidP="00E25337">
      <w:pPr>
        <w:spacing w:line="270" w:lineRule="atLeast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2.      Этические правила поведения педагогических работников при выполнении ими  трудовых обязанностей.</w:t>
      </w:r>
    </w:p>
    <w:p w:rsidR="00277AEE" w:rsidRPr="00CF7042" w:rsidRDefault="00277AEE" w:rsidP="00E25337">
      <w:pPr>
        <w:spacing w:line="270" w:lineRule="atLeast"/>
        <w:ind w:left="142" w:hanging="426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2.1.            </w:t>
      </w:r>
      <w:r w:rsidRPr="00CF7042">
        <w:rPr>
          <w:color w:val="000000"/>
          <w:sz w:val="28"/>
          <w:szCs w:val="28"/>
        </w:rPr>
        <w:t>При выполнении трудовых обязанностей педагогическими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277AEE" w:rsidRPr="00CF7042" w:rsidRDefault="00277AEE" w:rsidP="00E25337">
      <w:pPr>
        <w:spacing w:line="270" w:lineRule="atLeast"/>
        <w:ind w:left="142" w:hanging="426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2.2.            </w:t>
      </w:r>
      <w:r w:rsidRPr="00CF7042">
        <w:rPr>
          <w:color w:val="000000"/>
          <w:sz w:val="28"/>
          <w:szCs w:val="28"/>
        </w:rPr>
        <w:t>Педагогические работники, сознавая ответственность перед государством, обществом и гражданами, призваны: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Осуществлять свою деятельность на высоком профессиональном уровне;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Соблюдать правовые, нравственные и этические нормы;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Уважать честь и достоинство воспитанников, их родителей,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сотрудников учреждения;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Развивать у воспитанников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воспитанников культуру здорового и безопасного образа жизни;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lastRenderedPageBreak/>
        <w:t>·         </w:t>
      </w:r>
      <w:r w:rsidRPr="00CF7042">
        <w:rPr>
          <w:color w:val="000000"/>
          <w:sz w:val="28"/>
          <w:szCs w:val="28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Проявлять корректность и внимательность к воспитанникам, их родителям (законным представителям) и коллегам;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Воздерживаться от поведения, которое могло бы вызвать сомнение в добросовестном исполнении педагогическим работником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трудовых обязанностей, а также избегать конфликтных ситуаций, способных нанести ущерб его репутации или авторитету учреждения.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2.3.            </w:t>
      </w:r>
      <w:r w:rsidRPr="00CF7042">
        <w:rPr>
          <w:color w:val="000000"/>
          <w:sz w:val="28"/>
          <w:szCs w:val="28"/>
        </w:rPr>
        <w:t>Педагогическим работникам учреждения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2.4.            </w:t>
      </w:r>
      <w:r w:rsidRPr="00CF7042">
        <w:rPr>
          <w:color w:val="000000"/>
          <w:sz w:val="28"/>
          <w:szCs w:val="28"/>
        </w:rPr>
        <w:t>Педагогическим работникам надлежит принимать меры по недопущению коррупционно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- опасного поведения других педагогических работников учреждения, своим личным поведением подавать пример честности, беспристрастности и справедливости.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2.5.            </w:t>
      </w:r>
      <w:r w:rsidRPr="00CF7042">
        <w:rPr>
          <w:color w:val="000000"/>
          <w:sz w:val="28"/>
          <w:szCs w:val="28"/>
        </w:rPr>
        <w:t>При выполнении трудовых обязанностей педагогический работник и сотрудники учреждения не допускают: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семейного положения, политических или религиозных предпочтений;</w:t>
      </w:r>
    </w:p>
    <w:p w:rsidR="00277AEE" w:rsidRPr="00CF7042" w:rsidRDefault="00277AEE" w:rsidP="00E25337">
      <w:pPr>
        <w:spacing w:line="270" w:lineRule="atLeast"/>
        <w:ind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277AEE" w:rsidRPr="00CF7042" w:rsidRDefault="00277AEE" w:rsidP="00E25337">
      <w:pPr>
        <w:spacing w:line="270" w:lineRule="atLeast"/>
        <w:ind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277AEE" w:rsidRPr="00CF7042" w:rsidRDefault="00277AEE" w:rsidP="00E25337">
      <w:pPr>
        <w:spacing w:line="270" w:lineRule="atLeast"/>
        <w:ind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Педагогическим работникам запрещается передавать известные им персональные данные (номера телефонов, адрес и др. известные данные) воспитанников и их родителей без их письменного согласия другим лицам.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2.6.            </w:t>
      </w:r>
      <w:r w:rsidRPr="00CF7042">
        <w:rPr>
          <w:color w:val="000000"/>
          <w:sz w:val="28"/>
          <w:szCs w:val="28"/>
        </w:rPr>
        <w:t>Педагогическим работникам и сотрудникам учреждения следует проявлять корректность, выдержку, такт и внимательность в обращении с детьми, их родителями и сотрудниками учреждения, уважать их честь и достоинство, быть доступным для общения, открытым и доброжелательным.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lastRenderedPageBreak/>
        <w:t>2.7.            </w:t>
      </w:r>
      <w:r w:rsidRPr="00CF7042">
        <w:rPr>
          <w:color w:val="000000"/>
          <w:sz w:val="28"/>
          <w:szCs w:val="28"/>
        </w:rPr>
        <w:t>Педагогическим работникам и всем сотрудникам учреждения рекомендуется соблюдать культуру речи, не допускать использования в присутствии участников образовательного процесса (детей, их родителей, сотрудников) грубости, оскорбительных и нецензурных выражений или реплик;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2.8.            </w:t>
      </w:r>
      <w:proofErr w:type="gramStart"/>
      <w:r w:rsidRPr="00CF7042">
        <w:rPr>
          <w:color w:val="000000"/>
          <w:sz w:val="28"/>
          <w:szCs w:val="28"/>
        </w:rPr>
        <w:t>Внешний вид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педагогических работников и сотрудников учреждения при выполнении ими трудовых обязанностей должен способствовать уважительному отношению к педагогическим работникам и всем участникам образовательного процесса, соответствовать деловому стилю, который отличают официальность, сдержанность, аккуратность и обеспечивать соблюдение норм и правил по ОТ и охране жизни и здоровья детей.</w:t>
      </w:r>
      <w:proofErr w:type="gramEnd"/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2.9.            </w:t>
      </w:r>
      <w:r w:rsidRPr="00CF7042">
        <w:rPr>
          <w:color w:val="000000"/>
          <w:sz w:val="28"/>
          <w:szCs w:val="28"/>
        </w:rPr>
        <w:t>Педагогические работники и сотрудники учреждения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 xml:space="preserve">в своей работе руководствуются принципами взаимоуважения, взаимопонимания и </w:t>
      </w:r>
      <w:proofErr w:type="spellStart"/>
      <w:r w:rsidRPr="00CF7042">
        <w:rPr>
          <w:color w:val="000000"/>
          <w:sz w:val="28"/>
          <w:szCs w:val="28"/>
        </w:rPr>
        <w:t>взаимоподдержки</w:t>
      </w:r>
      <w:proofErr w:type="spellEnd"/>
      <w:r w:rsidRPr="00CF7042">
        <w:rPr>
          <w:color w:val="000000"/>
          <w:sz w:val="28"/>
          <w:szCs w:val="28"/>
        </w:rPr>
        <w:t>.</w:t>
      </w:r>
    </w:p>
    <w:p w:rsidR="00277AEE" w:rsidRPr="00CF7042" w:rsidRDefault="00277AEE" w:rsidP="00E25337">
      <w:pPr>
        <w:spacing w:line="270" w:lineRule="atLeast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3.      Ответственность за нарушение положений Кодекса.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3.1.            </w:t>
      </w:r>
      <w:r w:rsidRPr="00CF7042">
        <w:rPr>
          <w:color w:val="000000"/>
          <w:sz w:val="28"/>
          <w:szCs w:val="28"/>
        </w:rPr>
        <w:t>Нарушение педагогическим работником положений настоящего кодекса рассматривается на заседаниях коллегиальных органов управления (педсовет, общее собрание) или на комиссиях по урегулированию споров между участниками образовательного процесса.</w:t>
      </w:r>
    </w:p>
    <w:p w:rsidR="00277AEE" w:rsidRPr="00CF7042" w:rsidRDefault="00277AEE" w:rsidP="00E25337">
      <w:pPr>
        <w:spacing w:line="270" w:lineRule="atLeast"/>
        <w:ind w:hanging="142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3.2.            </w:t>
      </w:r>
      <w:r w:rsidRPr="00CF7042">
        <w:rPr>
          <w:color w:val="000000"/>
          <w:sz w:val="28"/>
          <w:szCs w:val="28"/>
        </w:rPr>
        <w:t>Соблюдение педагогическим работником положений Кодекса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будет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учитываться при проведении</w:t>
      </w:r>
      <w:r w:rsidRPr="00CF7042">
        <w:rPr>
          <w:color w:val="000000"/>
          <w:sz w:val="28"/>
          <w:szCs w:val="28"/>
          <w:bdr w:val="none" w:sz="0" w:space="0" w:color="auto" w:frame="1"/>
        </w:rPr>
        <w:t>   </w:t>
      </w:r>
      <w:r w:rsidRPr="00CF7042">
        <w:rPr>
          <w:color w:val="000000"/>
          <w:sz w:val="28"/>
          <w:szCs w:val="28"/>
        </w:rPr>
        <w:t>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данной работы, а также при поощрении работников, добросовестно исполняющих трудовые обязанности.</w:t>
      </w:r>
    </w:p>
    <w:p w:rsidR="00277AEE" w:rsidRPr="00277AEE" w:rsidRDefault="00277AEE" w:rsidP="00E25337">
      <w:pPr>
        <w:jc w:val="both"/>
        <w:rPr>
          <w:b/>
          <w:sz w:val="28"/>
          <w:szCs w:val="28"/>
        </w:rPr>
      </w:pPr>
    </w:p>
    <w:p w:rsidR="000F7091" w:rsidRPr="00277AEE" w:rsidRDefault="000F7091" w:rsidP="00E25337">
      <w:pPr>
        <w:jc w:val="both"/>
        <w:rPr>
          <w:sz w:val="28"/>
          <w:szCs w:val="28"/>
        </w:rPr>
      </w:pPr>
    </w:p>
    <w:sectPr w:rsidR="000F7091" w:rsidRPr="00277AEE" w:rsidSect="00BE6B8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77AEE"/>
    <w:rsid w:val="00053C73"/>
    <w:rsid w:val="000F7091"/>
    <w:rsid w:val="00277AEE"/>
    <w:rsid w:val="003115C0"/>
    <w:rsid w:val="0051210E"/>
    <w:rsid w:val="006C6F7F"/>
    <w:rsid w:val="007267C5"/>
    <w:rsid w:val="007F52D8"/>
    <w:rsid w:val="008375DD"/>
    <w:rsid w:val="009772C9"/>
    <w:rsid w:val="00B033D8"/>
    <w:rsid w:val="00BE0068"/>
    <w:rsid w:val="00BE55C2"/>
    <w:rsid w:val="00BE6B8F"/>
    <w:rsid w:val="00CA42E6"/>
    <w:rsid w:val="00D01DDD"/>
    <w:rsid w:val="00D95807"/>
    <w:rsid w:val="00DF2609"/>
    <w:rsid w:val="00E25337"/>
    <w:rsid w:val="00F55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260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260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1082</Words>
  <Characters>6169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ДС</cp:lastModifiedBy>
  <cp:revision>11</cp:revision>
  <cp:lastPrinted>2015-03-11T12:52:00Z</cp:lastPrinted>
  <dcterms:created xsi:type="dcterms:W3CDTF">2014-11-08T10:51:00Z</dcterms:created>
  <dcterms:modified xsi:type="dcterms:W3CDTF">2019-07-31T18:41:00Z</dcterms:modified>
</cp:coreProperties>
</file>